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1A96224E" w:rsidR="00014862" w:rsidRPr="009B6030" w:rsidRDefault="00257199"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McCormick Elementary </w:t>
      </w:r>
      <w:r w:rsidR="00014862" w:rsidRPr="009B6030">
        <w:rPr>
          <w:rFonts w:ascii="Times New Roman" w:hAnsi="Times New Roman" w:cs="Times New Roman"/>
          <w:b/>
          <w:sz w:val="24"/>
          <w:szCs w:val="24"/>
        </w:rPr>
        <w:t>School</w:t>
      </w:r>
    </w:p>
    <w:p w14:paraId="70CBF591" w14:textId="46AEBE2B"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w:t>
      </w:r>
      <w:r w:rsidR="009E5DE7">
        <w:rPr>
          <w:rFonts w:ascii="Times New Roman" w:hAnsi="Times New Roman" w:cs="Times New Roman"/>
          <w:b/>
          <w:sz w:val="24"/>
          <w:szCs w:val="24"/>
        </w:rPr>
        <w:t>2</w:t>
      </w:r>
      <w:r w:rsidR="003A3F88">
        <w:rPr>
          <w:rFonts w:ascii="Times New Roman" w:hAnsi="Times New Roman" w:cs="Times New Roman"/>
          <w:b/>
          <w:sz w:val="24"/>
          <w:szCs w:val="24"/>
        </w:rPr>
        <w:t>-202</w:t>
      </w:r>
      <w:r w:rsidR="009E5DE7">
        <w:rPr>
          <w:rFonts w:ascii="Times New Roman" w:hAnsi="Times New Roman" w:cs="Times New Roman"/>
          <w:b/>
          <w:sz w:val="24"/>
          <w:szCs w:val="24"/>
        </w:rPr>
        <w:t>3</w:t>
      </w:r>
    </w:p>
    <w:p w14:paraId="5B98A014" w14:textId="406CCAA9" w:rsidR="00014862" w:rsidRPr="009B6030" w:rsidRDefault="00257199"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Ms. Kourtesis, 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11CB73C5" w14:textId="2F48245E" w:rsidR="00E9655B"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657B83">
              <w:rPr>
                <w:rFonts w:ascii="Times New Roman" w:hAnsi="Times New Roman" w:cs="Times New Roman"/>
                <w:b/>
                <w:sz w:val="24"/>
                <w:szCs w:val="24"/>
              </w:rPr>
              <w:t xml:space="preserve">We believe all children can learn in an environment that is nurturing, has high expectations and supports equitable practices that </w:t>
            </w:r>
            <w:r w:rsidR="00D80888">
              <w:rPr>
                <w:rFonts w:ascii="Times New Roman" w:hAnsi="Times New Roman" w:cs="Times New Roman"/>
                <w:b/>
                <w:sz w:val="24"/>
                <w:szCs w:val="24"/>
              </w:rPr>
              <w:t xml:space="preserve">promote the </w:t>
            </w:r>
            <w:proofErr w:type="gramStart"/>
            <w:r w:rsidR="00D80888">
              <w:rPr>
                <w:rFonts w:ascii="Times New Roman" w:hAnsi="Times New Roman" w:cs="Times New Roman"/>
                <w:b/>
                <w:sz w:val="24"/>
                <w:szCs w:val="24"/>
              </w:rPr>
              <w:t>positive growth</w:t>
            </w:r>
            <w:proofErr w:type="gramEnd"/>
            <w:r w:rsidR="00D80888">
              <w:rPr>
                <w:rFonts w:ascii="Times New Roman" w:hAnsi="Times New Roman" w:cs="Times New Roman"/>
                <w:b/>
                <w:sz w:val="24"/>
                <w:szCs w:val="24"/>
              </w:rPr>
              <w:t xml:space="preserve"> of students. </w:t>
            </w:r>
          </w:p>
          <w:p w14:paraId="45251A7E" w14:textId="77777777" w:rsidR="00E9655B" w:rsidRPr="009B6030" w:rsidRDefault="00E9655B" w:rsidP="00536254">
            <w:pPr>
              <w:rPr>
                <w:rFonts w:ascii="Times New Roman" w:hAnsi="Times New Roman" w:cs="Times New Roman"/>
                <w:sz w:val="24"/>
                <w:szCs w:val="24"/>
              </w:rPr>
            </w:pPr>
          </w:p>
          <w:p w14:paraId="3B762A04" w14:textId="77777777" w:rsidR="00E9655B" w:rsidRPr="009B6030" w:rsidRDefault="00E9655B" w:rsidP="00536254">
            <w:pPr>
              <w:rPr>
                <w:rFonts w:ascii="Times New Roman" w:hAnsi="Times New Roman" w:cs="Times New Roman"/>
                <w:b/>
                <w:sz w:val="24"/>
                <w:szCs w:val="24"/>
              </w:rPr>
            </w:pPr>
          </w:p>
          <w:p w14:paraId="3F36B7EA" w14:textId="77777777"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 </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353620" w:rsidRPr="009B6030" w14:paraId="5C57DA2E" w14:textId="77777777" w:rsidTr="00F01997">
        <w:tc>
          <w:tcPr>
            <w:tcW w:w="9284" w:type="dxa"/>
            <w:gridSpan w:val="2"/>
            <w:shd w:val="clear" w:color="auto" w:fill="F2F2F2" w:themeFill="background1" w:themeFillShade="F2"/>
          </w:tcPr>
          <w:p w14:paraId="1D033863" w14:textId="6FED9F69" w:rsidR="00353620" w:rsidRPr="009B6030" w:rsidRDefault="00F7678B" w:rsidP="00536254">
            <w:pPr>
              <w:jc w:val="center"/>
              <w:rPr>
                <w:rFonts w:ascii="Times New Roman" w:hAnsi="Times New Roman" w:cs="Times New Roman"/>
                <w:b/>
                <w:sz w:val="24"/>
                <w:szCs w:val="24"/>
              </w:rPr>
            </w:pPr>
            <w:r>
              <w:rPr>
                <w:rFonts w:ascii="Times New Roman" w:hAnsi="Times New Roman" w:cs="Times New Roman"/>
                <w:b/>
                <w:sz w:val="24"/>
                <w:szCs w:val="24"/>
              </w:rPr>
              <w:t>Culture</w:t>
            </w:r>
          </w:p>
          <w:p w14:paraId="674BA723" w14:textId="1F96E32B" w:rsidR="00353620" w:rsidRPr="009B6030" w:rsidRDefault="00353620" w:rsidP="00536254">
            <w:pPr>
              <w:jc w:val="center"/>
              <w:rPr>
                <w:rFonts w:ascii="Times New Roman" w:hAnsi="Times New Roman" w:cs="Times New Roman"/>
                <w:b/>
                <w:sz w:val="24"/>
                <w:szCs w:val="24"/>
              </w:rPr>
            </w:pPr>
          </w:p>
        </w:tc>
      </w:tr>
      <w:tr w:rsidR="00F7678B" w:rsidRPr="009B6030" w14:paraId="5E817D42" w14:textId="77777777" w:rsidTr="007A2A97">
        <w:tc>
          <w:tcPr>
            <w:tcW w:w="9284" w:type="dxa"/>
            <w:gridSpan w:val="2"/>
          </w:tcPr>
          <w:p w14:paraId="529BC91B" w14:textId="6B063BDE" w:rsidR="00F7678B" w:rsidRDefault="00F7678B" w:rsidP="007A2A97">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02324B5A" w14:textId="1A9BC5BF" w:rsidR="00F7678B" w:rsidRPr="00710DB0" w:rsidRDefault="00710DB0" w:rsidP="00710DB0">
            <w:pPr>
              <w:pStyle w:val="ListParagraph"/>
              <w:numPr>
                <w:ilvl w:val="0"/>
                <w:numId w:val="6"/>
              </w:numPr>
              <w:spacing w:after="160" w:line="259" w:lineRule="auto"/>
              <w:rPr>
                <w:rFonts w:asciiTheme="majorHAnsi" w:hAnsiTheme="majorHAnsi" w:cstheme="majorHAnsi"/>
                <w:szCs w:val="24"/>
              </w:rPr>
            </w:pPr>
            <w:r w:rsidRPr="00B50E7B">
              <w:rPr>
                <w:rFonts w:asciiTheme="majorHAnsi" w:hAnsiTheme="majorHAnsi" w:cstheme="majorHAnsi"/>
                <w:szCs w:val="24"/>
              </w:rPr>
              <w:t>Educators will examine and interrogate their personal biases to become aware of the ways in which their own cultural experiences influence the conditions and learning opportunities that they create for students</w:t>
            </w:r>
            <w:r>
              <w:rPr>
                <w:rFonts w:asciiTheme="majorHAnsi" w:hAnsiTheme="majorHAnsi" w:cstheme="majorHAnsi"/>
                <w:szCs w:val="24"/>
              </w:rPr>
              <w:t>.</w:t>
            </w:r>
          </w:p>
        </w:tc>
      </w:tr>
      <w:tr w:rsidR="00F7678B" w:rsidRPr="009B6030" w14:paraId="254D1FB6" w14:textId="77777777" w:rsidTr="00F01997">
        <w:tc>
          <w:tcPr>
            <w:tcW w:w="9284" w:type="dxa"/>
            <w:gridSpan w:val="2"/>
            <w:shd w:val="clear" w:color="auto" w:fill="F2F2F2" w:themeFill="background1" w:themeFillShade="F2"/>
          </w:tcPr>
          <w:p w14:paraId="4596C0F9" w14:textId="19DFF7CB" w:rsidR="00F7678B" w:rsidRPr="00F7678B" w:rsidRDefault="00205C94" w:rsidP="00F7678B">
            <w:pPr>
              <w:jc w:val="center"/>
              <w:rPr>
                <w:rFonts w:ascii="Times New Roman" w:hAnsi="Times New Roman" w:cs="Times New Roman"/>
                <w:b/>
                <w:bCs/>
                <w:sz w:val="24"/>
                <w:szCs w:val="24"/>
              </w:rPr>
            </w:pPr>
            <w:r>
              <w:rPr>
                <w:rFonts w:ascii="Times New Roman" w:hAnsi="Times New Roman" w:cs="Times New Roman"/>
                <w:b/>
                <w:bCs/>
                <w:sz w:val="24"/>
                <w:szCs w:val="24"/>
              </w:rPr>
              <w:t>Mathematics</w:t>
            </w:r>
          </w:p>
          <w:p w14:paraId="6369F631" w14:textId="73169D20"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Goal: All students will achieve literacy proficiency as indicated by the MCAP assessment.</w:t>
            </w:r>
          </w:p>
          <w:p w14:paraId="6B688F44" w14:textId="47D83E78" w:rsidR="00F7678B" w:rsidRDefault="00F7678B" w:rsidP="00F7678B">
            <w:pPr>
              <w:jc w:val="center"/>
              <w:rPr>
                <w:rFonts w:ascii="Times New Roman" w:hAnsi="Times New Roman" w:cs="Times New Roman"/>
                <w:b/>
                <w:sz w:val="24"/>
                <w:szCs w:val="24"/>
              </w:rPr>
            </w:pPr>
          </w:p>
        </w:tc>
      </w:tr>
      <w:tr w:rsidR="00F7678B" w:rsidRPr="009B6030" w14:paraId="2E272911" w14:textId="77777777" w:rsidTr="00732DBB">
        <w:tc>
          <w:tcPr>
            <w:tcW w:w="9284" w:type="dxa"/>
            <w:gridSpan w:val="2"/>
          </w:tcPr>
          <w:p w14:paraId="34BFD13A" w14:textId="693390DB" w:rsidR="00F7678B" w:rsidRDefault="00F7678B" w:rsidP="00F7678B">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3C633203" w14:textId="0A89BC4D" w:rsidR="00710DB0" w:rsidRPr="00710DB0" w:rsidRDefault="00710DB0" w:rsidP="00710DB0">
            <w:pPr>
              <w:pStyle w:val="ListParagraph"/>
              <w:numPr>
                <w:ilvl w:val="0"/>
                <w:numId w:val="1"/>
              </w:numPr>
              <w:rPr>
                <w:rFonts w:asciiTheme="majorHAnsi" w:hAnsiTheme="majorHAnsi" w:cstheme="majorHAnsi"/>
              </w:rPr>
            </w:pPr>
            <w:r w:rsidRPr="00710DB0">
              <w:rPr>
                <w:rFonts w:asciiTheme="majorHAnsi" w:hAnsiTheme="majorHAnsi" w:cstheme="majorHAnsi"/>
              </w:rPr>
              <w:t xml:space="preserve">Time on task should reflect high expectations and ensure that students do </w:t>
            </w:r>
            <w:proofErr w:type="gramStart"/>
            <w:r w:rsidRPr="00710DB0">
              <w:rPr>
                <w:rFonts w:asciiTheme="majorHAnsi" w:hAnsiTheme="majorHAnsi" w:cstheme="majorHAnsi"/>
              </w:rPr>
              <w:t>the vast majority of</w:t>
            </w:r>
            <w:proofErr w:type="gramEnd"/>
            <w:r w:rsidRPr="00710DB0">
              <w:rPr>
                <w:rFonts w:asciiTheme="majorHAnsi" w:hAnsiTheme="majorHAnsi" w:cstheme="majorHAnsi"/>
              </w:rPr>
              <w:t xml:space="preserve"> the cognitive work on the task.</w:t>
            </w:r>
          </w:p>
          <w:p w14:paraId="6EBB9A9B" w14:textId="13A676A1" w:rsidR="00F7678B" w:rsidRPr="00710DB0" w:rsidRDefault="00710DB0" w:rsidP="00F7678B">
            <w:pPr>
              <w:pStyle w:val="ListParagraph"/>
              <w:numPr>
                <w:ilvl w:val="0"/>
                <w:numId w:val="1"/>
              </w:numPr>
              <w:rPr>
                <w:rFonts w:asciiTheme="majorHAnsi" w:hAnsiTheme="majorHAnsi" w:cstheme="majorHAnsi"/>
              </w:rPr>
            </w:pPr>
            <w:r>
              <w:rPr>
                <w:rFonts w:asciiTheme="majorHAnsi" w:hAnsiTheme="majorHAnsi" w:cstheme="majorHAnsi"/>
              </w:rPr>
              <w:t xml:space="preserve">Teachers will identify and implement appropriate </w:t>
            </w:r>
            <w:r w:rsidRPr="002D1C28">
              <w:rPr>
                <w:rFonts w:asciiTheme="majorHAnsi" w:hAnsiTheme="majorHAnsi" w:cstheme="majorHAnsi"/>
                <w:b/>
                <w:bCs/>
              </w:rPr>
              <w:t>scaffolds</w:t>
            </w:r>
            <w:r>
              <w:rPr>
                <w:rFonts w:asciiTheme="majorHAnsi" w:hAnsiTheme="majorHAnsi" w:cstheme="majorHAnsi"/>
              </w:rPr>
              <w:t xml:space="preserve"> for instruction to promote student            independence and to ensure students receiving special education services </w:t>
            </w:r>
            <w:r w:rsidR="009E5DE7">
              <w:rPr>
                <w:rFonts w:asciiTheme="majorHAnsi" w:hAnsiTheme="majorHAnsi" w:cstheme="majorHAnsi"/>
              </w:rPr>
              <w:t xml:space="preserve">and ELL </w:t>
            </w:r>
            <w:r>
              <w:rPr>
                <w:rFonts w:asciiTheme="majorHAnsi" w:hAnsiTheme="majorHAnsi" w:cstheme="majorHAnsi"/>
              </w:rPr>
              <w:t>can access grade level content.</w:t>
            </w:r>
          </w:p>
        </w:tc>
      </w:tr>
      <w:tr w:rsidR="00F7678B" w:rsidRPr="009B6030" w14:paraId="57A2C200" w14:textId="77777777" w:rsidTr="002E3DF6">
        <w:tc>
          <w:tcPr>
            <w:tcW w:w="9284" w:type="dxa"/>
            <w:gridSpan w:val="2"/>
            <w:shd w:val="clear" w:color="auto" w:fill="F2F2F2" w:themeFill="background1" w:themeFillShade="F2"/>
          </w:tcPr>
          <w:p w14:paraId="3688E8CA" w14:textId="091D8003" w:rsidR="00F7678B" w:rsidRDefault="00205C94" w:rsidP="00F7678B">
            <w:pPr>
              <w:jc w:val="center"/>
              <w:rPr>
                <w:rFonts w:ascii="Times New Roman" w:hAnsi="Times New Roman" w:cs="Times New Roman"/>
                <w:b/>
                <w:sz w:val="24"/>
                <w:szCs w:val="24"/>
              </w:rPr>
            </w:pPr>
            <w:r>
              <w:rPr>
                <w:rFonts w:ascii="Times New Roman" w:hAnsi="Times New Roman" w:cs="Times New Roman"/>
                <w:b/>
                <w:sz w:val="24"/>
                <w:szCs w:val="24"/>
              </w:rPr>
              <w:t>Literacy</w:t>
            </w:r>
          </w:p>
          <w:p w14:paraId="13C9EB6D" w14:textId="77777777"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Goal:  All students will achieve mathematics proficiency as indicated by the MCAP assessment.</w:t>
            </w:r>
          </w:p>
          <w:p w14:paraId="767DEAB9" w14:textId="3D576FB0" w:rsidR="00F7678B" w:rsidRPr="009B6030" w:rsidRDefault="00F7678B" w:rsidP="00F7678B">
            <w:pPr>
              <w:jc w:val="center"/>
              <w:rPr>
                <w:rFonts w:ascii="Times New Roman" w:hAnsi="Times New Roman" w:cs="Times New Roman"/>
                <w:b/>
                <w:sz w:val="24"/>
                <w:szCs w:val="24"/>
              </w:rPr>
            </w:pPr>
          </w:p>
        </w:tc>
      </w:tr>
      <w:tr w:rsidR="00F7678B" w:rsidRPr="009B6030" w14:paraId="1411F600" w14:textId="77777777" w:rsidTr="003127D6">
        <w:tc>
          <w:tcPr>
            <w:tcW w:w="9284" w:type="dxa"/>
            <w:gridSpan w:val="2"/>
          </w:tcPr>
          <w:p w14:paraId="6DF5E933"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2CC31925" w14:textId="77777777" w:rsidR="00710DB0" w:rsidRDefault="00710DB0" w:rsidP="00710DB0">
            <w:pPr>
              <w:pStyle w:val="ListParagraph"/>
              <w:numPr>
                <w:ilvl w:val="0"/>
                <w:numId w:val="3"/>
              </w:numPr>
              <w:rPr>
                <w:rFonts w:asciiTheme="majorHAnsi" w:hAnsiTheme="majorHAnsi" w:cstheme="majorHAnsi"/>
              </w:rPr>
            </w:pPr>
            <w:r w:rsidRPr="00D55451">
              <w:rPr>
                <w:rFonts w:asciiTheme="majorHAnsi" w:hAnsiTheme="majorHAnsi" w:cstheme="majorHAnsi"/>
                <w:szCs w:val="24"/>
              </w:rPr>
              <w:t xml:space="preserve">Teachers ask critical thinking questions of all students and provide opportunities for all students to demonstrate independence </w:t>
            </w:r>
            <w:r w:rsidRPr="00D55451">
              <w:rPr>
                <w:rFonts w:asciiTheme="majorHAnsi" w:hAnsiTheme="majorHAnsi" w:cstheme="majorHAnsi"/>
              </w:rPr>
              <w:t xml:space="preserve">utilizing Costa’s Levels of Questioning. </w:t>
            </w:r>
          </w:p>
          <w:p w14:paraId="74CA6858" w14:textId="49BF3A51" w:rsidR="00F7678B" w:rsidRPr="00710DB0" w:rsidRDefault="00710DB0" w:rsidP="00F7678B">
            <w:pPr>
              <w:pStyle w:val="ListParagraph"/>
              <w:numPr>
                <w:ilvl w:val="0"/>
                <w:numId w:val="3"/>
              </w:numPr>
            </w:pPr>
            <w:r w:rsidRPr="007F17F7">
              <w:rPr>
                <w:rFonts w:asciiTheme="majorHAnsi" w:hAnsiTheme="majorHAnsi" w:cstheme="majorHAnsi"/>
              </w:rPr>
              <w:t xml:space="preserve">Teachers will identify and implement appropriate </w:t>
            </w:r>
            <w:r w:rsidRPr="007F17F7">
              <w:rPr>
                <w:rFonts w:asciiTheme="majorHAnsi" w:hAnsiTheme="majorHAnsi" w:cstheme="majorHAnsi"/>
                <w:b/>
                <w:bCs/>
              </w:rPr>
              <w:t>scaffolds</w:t>
            </w:r>
            <w:r w:rsidRPr="007F17F7">
              <w:rPr>
                <w:rFonts w:asciiTheme="majorHAnsi" w:hAnsiTheme="majorHAnsi" w:cstheme="majorHAnsi"/>
              </w:rPr>
              <w:t xml:space="preserve"> for instruction to promote student independence and to ensure students receiving special education services </w:t>
            </w:r>
            <w:r w:rsidR="009E5DE7">
              <w:rPr>
                <w:rFonts w:asciiTheme="majorHAnsi" w:hAnsiTheme="majorHAnsi" w:cstheme="majorHAnsi"/>
              </w:rPr>
              <w:t xml:space="preserve">and ELL </w:t>
            </w:r>
            <w:r w:rsidRPr="007F17F7">
              <w:rPr>
                <w:rFonts w:asciiTheme="majorHAnsi" w:hAnsiTheme="majorHAnsi" w:cstheme="majorHAnsi"/>
              </w:rPr>
              <w:t>can access grade level content.</w:t>
            </w:r>
          </w:p>
        </w:tc>
      </w:tr>
      <w:tr w:rsidR="00F7678B" w:rsidRPr="009B6030" w14:paraId="6FF8C55A" w14:textId="77777777" w:rsidTr="00DA5991">
        <w:tc>
          <w:tcPr>
            <w:tcW w:w="9284" w:type="dxa"/>
            <w:gridSpan w:val="2"/>
            <w:shd w:val="clear" w:color="auto" w:fill="F2F2F2" w:themeFill="background1" w:themeFillShade="F2"/>
          </w:tcPr>
          <w:p w14:paraId="194ED9B1" w14:textId="77777777" w:rsidR="00F7678B" w:rsidRPr="003A3F88" w:rsidRDefault="00F7678B" w:rsidP="00F7678B">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p w14:paraId="08AD007F" w14:textId="010215D3" w:rsidR="00F7678B" w:rsidRDefault="00F7678B" w:rsidP="00F7678B">
            <w:pPr>
              <w:jc w:val="center"/>
              <w:rPr>
                <w:rFonts w:ascii="Times New Roman" w:hAnsi="Times New Roman" w:cs="Times New Roman"/>
                <w:b/>
                <w:sz w:val="24"/>
                <w:szCs w:val="24"/>
              </w:rPr>
            </w:pPr>
          </w:p>
        </w:tc>
      </w:tr>
      <w:tr w:rsidR="00F7678B" w:rsidRPr="009B6030" w14:paraId="5612AAEE" w14:textId="77777777" w:rsidTr="00CD1C1B">
        <w:tc>
          <w:tcPr>
            <w:tcW w:w="9284" w:type="dxa"/>
            <w:gridSpan w:val="2"/>
          </w:tcPr>
          <w:p w14:paraId="5F01A1B6"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14D8713C" w14:textId="149F9114" w:rsidR="00F7678B" w:rsidRPr="00710DB0" w:rsidRDefault="00710DB0" w:rsidP="00710DB0">
            <w:pPr>
              <w:pStyle w:val="ListParagraph"/>
              <w:numPr>
                <w:ilvl w:val="0"/>
                <w:numId w:val="5"/>
              </w:numPr>
              <w:spacing w:after="160" w:line="259" w:lineRule="auto"/>
              <w:rPr>
                <w:rFonts w:asciiTheme="majorHAnsi" w:hAnsiTheme="majorHAnsi" w:cstheme="majorHAnsi"/>
                <w:szCs w:val="24"/>
              </w:rPr>
            </w:pPr>
            <w:r w:rsidRPr="00576D03">
              <w:rPr>
                <w:rFonts w:asciiTheme="majorHAnsi" w:hAnsiTheme="majorHAnsi" w:cstheme="majorHAnsi"/>
                <w:szCs w:val="24"/>
              </w:rPr>
              <w:t>Classroom routines and expectations promote cooperative learning, teacher to student interactions and student to student interactions characterized by mutual respect and caring</w:t>
            </w:r>
            <w:r>
              <w:rPr>
                <w:rFonts w:asciiTheme="majorHAnsi" w:hAnsiTheme="majorHAnsi" w:cstheme="majorHAnsi"/>
                <w:szCs w:val="24"/>
              </w:rPr>
              <w:t>.</w:t>
            </w:r>
          </w:p>
          <w:p w14:paraId="75AF02FD" w14:textId="190AE9F9" w:rsidR="00F7678B" w:rsidRDefault="00F7678B" w:rsidP="00F7678B">
            <w:pPr>
              <w:rPr>
                <w:rFonts w:ascii="Times New Roman" w:hAnsi="Times New Roman" w:cs="Times New Roman"/>
                <w:b/>
                <w:sz w:val="24"/>
                <w:szCs w:val="24"/>
              </w:rPr>
            </w:pPr>
          </w:p>
        </w:tc>
      </w:tr>
    </w:tbl>
    <w:p w14:paraId="5A13EEEE" w14:textId="77777777" w:rsidR="00014862" w:rsidRPr="009B6030" w:rsidRDefault="00014862" w:rsidP="0037546E">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227" w14:textId="77777777" w:rsidR="009A5796" w:rsidRDefault="009A5796" w:rsidP="00014862">
      <w:pPr>
        <w:spacing w:after="0" w:line="240" w:lineRule="auto"/>
      </w:pPr>
      <w:r>
        <w:separator/>
      </w:r>
    </w:p>
  </w:endnote>
  <w:endnote w:type="continuationSeparator" w:id="0">
    <w:p w14:paraId="53252D3E" w14:textId="77777777" w:rsidR="009A5796" w:rsidRDefault="009A5796"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2B8C" w14:textId="77777777" w:rsidR="009A5796" w:rsidRDefault="009A5796" w:rsidP="00014862">
      <w:pPr>
        <w:spacing w:after="0" w:line="240" w:lineRule="auto"/>
      </w:pPr>
      <w:r>
        <w:separator/>
      </w:r>
    </w:p>
  </w:footnote>
  <w:footnote w:type="continuationSeparator" w:id="0">
    <w:p w14:paraId="2A3E70FD" w14:textId="77777777" w:rsidR="009A5796" w:rsidRDefault="009A5796"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89E"/>
    <w:multiLevelType w:val="hybridMultilevel"/>
    <w:tmpl w:val="B6FC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10E62"/>
    <w:multiLevelType w:val="hybridMultilevel"/>
    <w:tmpl w:val="D054D4F0"/>
    <w:lvl w:ilvl="0" w:tplc="AB88FE2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1156E"/>
    <w:multiLevelType w:val="hybridMultilevel"/>
    <w:tmpl w:val="3FE6D762"/>
    <w:lvl w:ilvl="0" w:tplc="8B3AB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0E646D"/>
    <w:multiLevelType w:val="hybridMultilevel"/>
    <w:tmpl w:val="7F66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17363"/>
    <w:multiLevelType w:val="hybridMultilevel"/>
    <w:tmpl w:val="C2108B4A"/>
    <w:lvl w:ilvl="0" w:tplc="0BFC1AC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75B7B"/>
    <w:multiLevelType w:val="hybridMultilevel"/>
    <w:tmpl w:val="C69E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960357">
    <w:abstractNumId w:val="4"/>
  </w:num>
  <w:num w:numId="2" w16cid:durableId="86923107">
    <w:abstractNumId w:val="1"/>
  </w:num>
  <w:num w:numId="3" w16cid:durableId="633828084">
    <w:abstractNumId w:val="5"/>
  </w:num>
  <w:num w:numId="4" w16cid:durableId="755978116">
    <w:abstractNumId w:val="0"/>
  </w:num>
  <w:num w:numId="5" w16cid:durableId="1845705307">
    <w:abstractNumId w:val="3"/>
  </w:num>
  <w:num w:numId="6" w16cid:durableId="1945074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1755B1"/>
    <w:rsid w:val="00205C94"/>
    <w:rsid w:val="00257199"/>
    <w:rsid w:val="002C284E"/>
    <w:rsid w:val="00353620"/>
    <w:rsid w:val="0037546E"/>
    <w:rsid w:val="00391C30"/>
    <w:rsid w:val="003A3F88"/>
    <w:rsid w:val="003E0450"/>
    <w:rsid w:val="003E04AB"/>
    <w:rsid w:val="00427D27"/>
    <w:rsid w:val="004924E3"/>
    <w:rsid w:val="00537117"/>
    <w:rsid w:val="00597187"/>
    <w:rsid w:val="005C0DDA"/>
    <w:rsid w:val="00610D8C"/>
    <w:rsid w:val="00621DFB"/>
    <w:rsid w:val="00622E14"/>
    <w:rsid w:val="00657B83"/>
    <w:rsid w:val="00676F7C"/>
    <w:rsid w:val="006E0021"/>
    <w:rsid w:val="006E7339"/>
    <w:rsid w:val="00710DB0"/>
    <w:rsid w:val="00730C90"/>
    <w:rsid w:val="00765E27"/>
    <w:rsid w:val="007677FE"/>
    <w:rsid w:val="00783FA5"/>
    <w:rsid w:val="00791D57"/>
    <w:rsid w:val="007A6272"/>
    <w:rsid w:val="007C562D"/>
    <w:rsid w:val="0087433E"/>
    <w:rsid w:val="00876C04"/>
    <w:rsid w:val="00881B5C"/>
    <w:rsid w:val="008D1294"/>
    <w:rsid w:val="008E386A"/>
    <w:rsid w:val="008F07DC"/>
    <w:rsid w:val="009053D0"/>
    <w:rsid w:val="00981835"/>
    <w:rsid w:val="009A5796"/>
    <w:rsid w:val="009B6030"/>
    <w:rsid w:val="009D12B9"/>
    <w:rsid w:val="009E5DE7"/>
    <w:rsid w:val="00A11EA5"/>
    <w:rsid w:val="00A23A2A"/>
    <w:rsid w:val="00AB5F19"/>
    <w:rsid w:val="00AE06C8"/>
    <w:rsid w:val="00BA7653"/>
    <w:rsid w:val="00C34DCC"/>
    <w:rsid w:val="00C933E2"/>
    <w:rsid w:val="00C95E9E"/>
    <w:rsid w:val="00D01DEC"/>
    <w:rsid w:val="00D06179"/>
    <w:rsid w:val="00D564C1"/>
    <w:rsid w:val="00D80888"/>
    <w:rsid w:val="00DA5B1A"/>
    <w:rsid w:val="00DE257E"/>
    <w:rsid w:val="00DF1177"/>
    <w:rsid w:val="00E04FDE"/>
    <w:rsid w:val="00E059E8"/>
    <w:rsid w:val="00E9655B"/>
    <w:rsid w:val="00F13F44"/>
    <w:rsid w:val="00F31775"/>
    <w:rsid w:val="00F51B7D"/>
    <w:rsid w:val="00F60895"/>
    <w:rsid w:val="00F7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71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2.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Karpodinis, Amy M.</cp:lastModifiedBy>
  <cp:revision>2</cp:revision>
  <cp:lastPrinted>2019-09-25T14:34:00Z</cp:lastPrinted>
  <dcterms:created xsi:type="dcterms:W3CDTF">2022-08-29T15:03:00Z</dcterms:created>
  <dcterms:modified xsi:type="dcterms:W3CDTF">2022-08-29T15:03:00Z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